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7" w:rsidRPr="00021D6E" w:rsidRDefault="003E0877" w:rsidP="00830A50">
      <w:pPr>
        <w:pStyle w:val="Titolo1"/>
        <w:rPr>
          <w:rFonts w:eastAsia="Times New Roman"/>
        </w:rPr>
      </w:pPr>
      <w:bookmarkStart w:id="0" w:name="_GoBack"/>
      <w:bookmarkEnd w:id="0"/>
      <w:r w:rsidRPr="00021D6E">
        <w:rPr>
          <w:rFonts w:eastAsia="Times New Roman"/>
        </w:rPr>
        <w:t>DICHIARAZIONE PERSONALE</w:t>
      </w:r>
    </w:p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3E0877" w:rsidRPr="00021D6E" w:rsidRDefault="004F57C3" w:rsidP="00AE4E1F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>NON ALLONTANAMENTO</w:t>
      </w:r>
      <w:proofErr w:type="gramStart"/>
      <w:r>
        <w:rPr>
          <w:rFonts w:eastAsia="Times New Roman" w:cstheme="minorHAnsi"/>
          <w:b/>
        </w:rPr>
        <w:t xml:space="preserve"> </w:t>
      </w:r>
      <w:r w:rsidR="003E0877">
        <w:rPr>
          <w:rFonts w:eastAsia="Times New Roman" w:cstheme="minorHAnsi"/>
          <w:b/>
        </w:rPr>
        <w:t xml:space="preserve"> </w:t>
      </w:r>
      <w:proofErr w:type="gramEnd"/>
      <w:r>
        <w:rPr>
          <w:rFonts w:eastAsia="Times New Roman" w:cstheme="minorHAnsi"/>
          <w:b/>
        </w:rPr>
        <w:t>D</w:t>
      </w:r>
      <w:r w:rsidR="003E0877">
        <w:rPr>
          <w:rFonts w:eastAsia="Times New Roman" w:cstheme="minorHAnsi"/>
          <w:b/>
        </w:rPr>
        <w:t>AL CONIUGE</w:t>
      </w:r>
    </w:p>
    <w:p w:rsidR="003E0877" w:rsidRPr="00021D6E" w:rsidRDefault="003E0877" w:rsidP="00AE4E1F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3E0877" w:rsidRPr="00021D6E" w:rsidRDefault="003E0877" w:rsidP="00AE4E1F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</w:t>
            </w:r>
            <w:proofErr w:type="gramStart"/>
            <w:r w:rsidRPr="00021D6E">
              <w:rPr>
                <w:rFonts w:eastAsia="Times New Roman" w:cstheme="minorHAnsi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</w:t>
            </w:r>
            <w:proofErr w:type="gramStart"/>
            <w:r w:rsidRPr="00021D6E">
              <w:rPr>
                <w:rFonts w:eastAsia="Times New Roman" w:cstheme="minorHAnsi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residente</w:t>
            </w:r>
            <w:proofErr w:type="gramEnd"/>
            <w:r w:rsidRPr="00021D6E">
              <w:rPr>
                <w:rFonts w:eastAsia="Times New Roman" w:cstheme="minorHAnsi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</w:t>
            </w:r>
            <w:proofErr w:type="gramStart"/>
            <w:r w:rsidRPr="00021D6E">
              <w:rPr>
                <w:rFonts w:eastAsia="Times New Roman" w:cstheme="minorHAnsi"/>
              </w:rPr>
              <w:t xml:space="preserve">                                                       </w:t>
            </w:r>
            <w:proofErr w:type="gramEnd"/>
            <w:r w:rsidRPr="00021D6E">
              <w:rPr>
                <w:rFonts w:eastAsia="Times New Roman" w:cstheme="minorHAnsi"/>
              </w:rPr>
              <w:t>numero tel.</w:t>
            </w: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p w:rsidR="003E0877" w:rsidRPr="00021D6E" w:rsidRDefault="003E0877" w:rsidP="003E0877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3E0877" w:rsidRDefault="003E0877" w:rsidP="00AE4E1F">
      <w:pPr>
        <w:ind w:left="6" w:right="140"/>
        <w:jc w:val="both"/>
        <w:rPr>
          <w:rFonts w:eastAsia="Times New Roman" w:cstheme="minorHAnsi"/>
          <w:b/>
        </w:rPr>
      </w:pPr>
      <w:proofErr w:type="gramStart"/>
      <w:r w:rsidRPr="00021D6E">
        <w:rPr>
          <w:rFonts w:eastAsia="Times New Roman" w:cstheme="minorHAnsi"/>
        </w:rPr>
        <w:t>sotto</w:t>
      </w:r>
      <w:proofErr w:type="gramEnd"/>
      <w:r w:rsidRPr="00021D6E">
        <w:rPr>
          <w:rFonts w:eastAsia="Times New Roman" w:cstheme="minorHAnsi"/>
        </w:rPr>
        <w:t xml:space="preserve">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B83DBE">
        <w:rPr>
          <w:rFonts w:eastAsia="Times New Roman" w:cstheme="minorHAnsi"/>
          <w:b/>
        </w:rPr>
        <w:t xml:space="preserve"> (LETTERA A)</w:t>
      </w:r>
      <w:r w:rsidRPr="00021D6E">
        <w:rPr>
          <w:rFonts w:eastAsia="Times New Roman" w:cstheme="minorHAnsi"/>
        </w:rPr>
        <w:t xml:space="preserve"> in base alla tabella relativa alla mobilità allegata al CCNI sulla mobilità per </w:t>
      </w:r>
      <w:proofErr w:type="spellStart"/>
      <w:r w:rsidRPr="00021D6E">
        <w:rPr>
          <w:rFonts w:eastAsia="Times New Roman" w:cstheme="minorHAnsi"/>
        </w:rPr>
        <w:t>l’a.s.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721E24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721E24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4F57C3" w:rsidRPr="004F57C3" w:rsidRDefault="004F57C3" w:rsidP="004F57C3">
      <w:pPr>
        <w:ind w:left="6" w:right="140"/>
        <w:jc w:val="center"/>
        <w:rPr>
          <w:rFonts w:eastAsia="Times New Roman" w:cstheme="minorHAnsi"/>
          <w:b/>
          <w:u w:val="single"/>
        </w:rPr>
      </w:pPr>
      <w:proofErr w:type="gramStart"/>
      <w:r>
        <w:rPr>
          <w:rFonts w:eastAsia="Times New Roman" w:cstheme="minorHAnsi"/>
          <w:b/>
          <w:u w:val="single"/>
        </w:rPr>
        <w:t>IL COMUNE DI RESIDENZA DEL CONIUGE COINCIDE CON IL COMUNE DI TITOLARITÀ DEL DOCENTE</w:t>
      </w:r>
      <w:proofErr w:type="gramEnd"/>
    </w:p>
    <w:p w:rsidR="003E0877" w:rsidRDefault="003E0877" w:rsidP="003E0877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>PUNTEGGIO DI RICONGIUNGIMENTO (6 PP.)</w:t>
      </w:r>
    </w:p>
    <w:p w:rsidR="00AE4E1F" w:rsidRPr="00AE4E1F" w:rsidRDefault="00AE4E1F" w:rsidP="00AE4E1F">
      <w:pPr>
        <w:pStyle w:val="Paragrafoelenco"/>
        <w:spacing w:line="276" w:lineRule="auto"/>
        <w:jc w:val="both"/>
        <w:rPr>
          <w:rFonts w:cstheme="minorHAnsi"/>
          <w:b/>
          <w:bCs/>
          <w:i/>
        </w:rPr>
      </w:pPr>
    </w:p>
    <w:p w:rsidR="003E0877" w:rsidRPr="00021D6E" w:rsidRDefault="003E0877" w:rsidP="003E087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>PER IL PERSONALE CONIUGATO (è possibile ricongiungersi al solo coniuge o parte dell’unione civile</w:t>
      </w:r>
      <w:proofErr w:type="gramStart"/>
      <w:r w:rsidRPr="00021D6E">
        <w:rPr>
          <w:rFonts w:cstheme="minorHAnsi"/>
          <w:b/>
          <w:bCs/>
        </w:rPr>
        <w:t>)</w:t>
      </w:r>
      <w:proofErr w:type="gramEnd"/>
    </w:p>
    <w:p w:rsidR="003E0877" w:rsidRPr="00021D6E" w:rsidRDefault="003E0877" w:rsidP="003E0877">
      <w:pPr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ind w:left="360"/>
        <w:jc w:val="both"/>
        <w:rPr>
          <w:rFonts w:eastAsia="Times New Roman" w:cstheme="minorHAnsi"/>
        </w:rPr>
      </w:pPr>
      <w:proofErr w:type="gramStart"/>
      <w:r w:rsidRPr="00021D6E">
        <w:rPr>
          <w:rFonts w:eastAsia="Times New Roman" w:cstheme="minorHAnsi"/>
        </w:rPr>
        <w:t>di</w:t>
      </w:r>
      <w:proofErr w:type="gramEnd"/>
      <w:r w:rsidRPr="00021D6E">
        <w:rPr>
          <w:rFonts w:eastAsia="Times New Roman" w:cstheme="minorHAnsi"/>
        </w:rPr>
        <w:t xml:space="preserve"> essere il coniuge/parte dell’unione civile,</w:t>
      </w:r>
      <w:r w:rsidR="00D70EA3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a cui si chiede il ricongiungimento,</w:t>
      </w:r>
      <w:r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3E0877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Cognome</w:t>
            </w:r>
            <w:proofErr w:type="gramStart"/>
            <w:r w:rsidRPr="00021D6E">
              <w:rPr>
                <w:rFonts w:eastAsia="Times New Roman" w:cstheme="minorHAnsi"/>
              </w:rPr>
              <w:t xml:space="preserve">                                      </w:t>
            </w:r>
            <w:proofErr w:type="gramEnd"/>
            <w:r w:rsidRPr="00021D6E">
              <w:rPr>
                <w:rFonts w:eastAsia="Times New Roman" w:cstheme="minorHAnsi"/>
              </w:rPr>
              <w:t xml:space="preserve">Nome                                            </w:t>
            </w:r>
          </w:p>
        </w:tc>
      </w:tr>
      <w:tr w:rsidR="003E0877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</w:t>
            </w:r>
            <w:proofErr w:type="gramStart"/>
            <w:r w:rsidRPr="00021D6E">
              <w:rPr>
                <w:rFonts w:eastAsia="Times New Roman" w:cstheme="minorHAnsi"/>
              </w:rPr>
              <w:t xml:space="preserve">a  </w:t>
            </w:r>
            <w:r w:rsidR="007F1A79">
              <w:rPr>
                <w:rFonts w:eastAsia="Times New Roman" w:cstheme="minorHAnsi"/>
              </w:rPr>
              <w:t xml:space="preserve">    </w:t>
            </w:r>
            <w:r w:rsidR="00D70EA3">
              <w:rPr>
                <w:rFonts w:eastAsia="Times New Roman" w:cstheme="minorHAnsi"/>
              </w:rPr>
              <w:t xml:space="preserve"> </w:t>
            </w:r>
            <w:r w:rsidRPr="00021D6E">
              <w:rPr>
                <w:rFonts w:eastAsia="Times New Roman" w:cstheme="minorHAnsi"/>
              </w:rPr>
              <w:t>a</w:t>
            </w:r>
            <w:proofErr w:type="gramEnd"/>
            <w:r>
              <w:rPr>
                <w:rFonts w:eastAsia="Times New Roman" w:cstheme="minorHAnsi"/>
              </w:rPr>
              <w:t xml:space="preserve"> </w:t>
            </w:r>
            <w:r w:rsidR="007F1A79">
              <w:rPr>
                <w:rFonts w:eastAsia="Times New Roman" w:cstheme="minorHAnsi"/>
              </w:rPr>
              <w:t xml:space="preserve">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il</w:t>
            </w:r>
            <w:proofErr w:type="gramEnd"/>
            <w:r w:rsidRPr="00021D6E">
              <w:rPr>
                <w:rFonts w:eastAsia="Times New Roman" w:cstheme="minorHAnsi"/>
              </w:rPr>
              <w:t xml:space="preserve">                                    residente nel Comune di                                                     </w:t>
            </w:r>
          </w:p>
        </w:tc>
      </w:tr>
      <w:tr w:rsidR="003E0877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Prov.                </w:t>
            </w:r>
            <w:proofErr w:type="gramStart"/>
            <w:r w:rsidRPr="00021D6E">
              <w:rPr>
                <w:rFonts w:eastAsia="Times New Roman" w:cstheme="minorHAnsi"/>
              </w:rPr>
              <w:t>d</w:t>
            </w:r>
            <w:proofErr w:type="gramEnd"/>
            <w:r w:rsidRPr="00021D6E">
              <w:rPr>
                <w:rFonts w:eastAsia="Times New Roman" w:cstheme="minorHAnsi"/>
              </w:rPr>
              <w:t>al</w:t>
            </w:r>
          </w:p>
        </w:tc>
      </w:tr>
    </w:tbl>
    <w:p w:rsidR="003E0877" w:rsidRDefault="003E0877" w:rsidP="003E0877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</w:t>
      </w:r>
      <w:proofErr w:type="gramStart"/>
      <w:r w:rsidRPr="00021D6E">
        <w:rPr>
          <w:rFonts w:cstheme="minorHAnsi"/>
          <w:iCs/>
        </w:rPr>
        <w:t>O.M.</w:t>
      </w:r>
      <w:proofErr w:type="gramEnd"/>
      <w:r w:rsidRPr="00021D6E">
        <w:rPr>
          <w:rFonts w:cstheme="minorHAnsi"/>
          <w:iCs/>
        </w:rPr>
        <w:t xml:space="preserve"> concernente la mobilità.</w:t>
      </w:r>
    </w:p>
    <w:p w:rsidR="00721E24" w:rsidRPr="00021D6E" w:rsidRDefault="00721E24" w:rsidP="00721E24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E0877" w:rsidRPr="00021D6E" w:rsidRDefault="003E0877" w:rsidP="003E0877">
      <w:pPr>
        <w:jc w:val="both"/>
        <w:rPr>
          <w:rFonts w:eastAsia="Times New Roman" w:cstheme="minorHAnsi"/>
          <w:b/>
        </w:rPr>
      </w:pPr>
    </w:p>
    <w:p w:rsidR="00F36670" w:rsidRDefault="00F36670"/>
    <w:sectPr w:rsidR="00F36670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E0877"/>
    <w:rsid w:val="001C32AD"/>
    <w:rsid w:val="001D1932"/>
    <w:rsid w:val="00350B80"/>
    <w:rsid w:val="003E0877"/>
    <w:rsid w:val="004F57C3"/>
    <w:rsid w:val="00712954"/>
    <w:rsid w:val="00721E24"/>
    <w:rsid w:val="007F1A79"/>
    <w:rsid w:val="00830A50"/>
    <w:rsid w:val="00957B4E"/>
    <w:rsid w:val="00AD3E76"/>
    <w:rsid w:val="00AE4E1F"/>
    <w:rsid w:val="00B83DBE"/>
    <w:rsid w:val="00C644EE"/>
    <w:rsid w:val="00D70EA3"/>
    <w:rsid w:val="00DC5E0A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76"/>
  </w:style>
  <w:style w:type="paragraph" w:styleId="Titolo1">
    <w:name w:val="heading 1"/>
    <w:basedOn w:val="Normale"/>
    <w:next w:val="Normale"/>
    <w:link w:val="Titolo1Carattere"/>
    <w:uiPriority w:val="9"/>
    <w:qFormat/>
    <w:rsid w:val="00830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0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2140-1FF4-4FBC-8B74-11F5DD56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Paola</cp:lastModifiedBy>
  <cp:revision>2</cp:revision>
  <dcterms:created xsi:type="dcterms:W3CDTF">2021-04-02T17:11:00Z</dcterms:created>
  <dcterms:modified xsi:type="dcterms:W3CDTF">2021-04-02T17:11:00Z</dcterms:modified>
</cp:coreProperties>
</file>